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4693B" w14:textId="77777777" w:rsidR="004D2FD8" w:rsidRPr="00CA6C68" w:rsidRDefault="004D2FD8">
      <w:pPr>
        <w:jc w:val="center"/>
        <w:rPr>
          <w:rFonts w:ascii="Times New Roman" w:hAnsi="Times New Roman"/>
          <w:b/>
          <w:smallCaps/>
          <w:sz w:val="22"/>
          <w:szCs w:val="22"/>
          <w:lang w:val="en-GB"/>
        </w:rPr>
      </w:pPr>
      <w:bookmarkStart w:id="0" w:name="_GoBack"/>
      <w:bookmarkEnd w:id="0"/>
      <w:r w:rsidRPr="00CA6C68">
        <w:rPr>
          <w:rFonts w:ascii="Times New Roman" w:hAnsi="Times New Roman"/>
          <w:b/>
          <w:smallCaps/>
          <w:sz w:val="22"/>
          <w:szCs w:val="22"/>
          <w:lang w:val="en-GB"/>
        </w:rPr>
        <w:t>Letter of invitation to tender</w:t>
      </w:r>
    </w:p>
    <w:p w14:paraId="6E51A52B" w14:textId="62BE69BA" w:rsidR="004D2FD8" w:rsidRPr="001527F7" w:rsidRDefault="00561020" w:rsidP="006F43E5">
      <w:pPr>
        <w:ind w:left="5103"/>
        <w:rPr>
          <w:rFonts w:ascii="Times New Roman" w:hAnsi="Times New Roman"/>
          <w:b/>
          <w:sz w:val="22"/>
          <w:szCs w:val="22"/>
          <w:lang w:val="en-GB"/>
        </w:rPr>
      </w:pPr>
      <w:r>
        <w:rPr>
          <w:rFonts w:ascii="Times New Roman" w:hAnsi="Times New Roman"/>
          <w:b/>
          <w:sz w:val="22"/>
          <w:szCs w:val="22"/>
          <w:lang w:val="en-GB"/>
        </w:rPr>
        <w:t>Novi Sad</w:t>
      </w:r>
      <w:r w:rsidR="001527F7" w:rsidRPr="001527F7">
        <w:rPr>
          <w:rFonts w:ascii="Times New Roman" w:hAnsi="Times New Roman"/>
          <w:b/>
          <w:sz w:val="22"/>
          <w:szCs w:val="22"/>
          <w:lang w:val="en-GB"/>
        </w:rPr>
        <w:t xml:space="preserve">, </w:t>
      </w:r>
      <w:r>
        <w:rPr>
          <w:rFonts w:ascii="Times New Roman" w:hAnsi="Times New Roman"/>
          <w:b/>
          <w:sz w:val="22"/>
          <w:szCs w:val="22"/>
          <w:lang w:val="en-GB"/>
        </w:rPr>
        <w:t>27</w:t>
      </w:r>
      <w:r w:rsidR="001527F7" w:rsidRPr="001527F7">
        <w:rPr>
          <w:rFonts w:ascii="Times New Roman" w:hAnsi="Times New Roman"/>
          <w:b/>
          <w:sz w:val="22"/>
          <w:szCs w:val="22"/>
          <w:lang w:val="en-GB"/>
        </w:rPr>
        <w:t>.1</w:t>
      </w:r>
      <w:r>
        <w:rPr>
          <w:rFonts w:ascii="Times New Roman" w:hAnsi="Times New Roman"/>
          <w:b/>
          <w:sz w:val="22"/>
          <w:szCs w:val="22"/>
          <w:lang w:val="en-GB"/>
        </w:rPr>
        <w:t>2</w:t>
      </w:r>
      <w:r w:rsidR="001527F7" w:rsidRPr="001527F7">
        <w:rPr>
          <w:rFonts w:ascii="Times New Roman" w:hAnsi="Times New Roman"/>
          <w:b/>
          <w:sz w:val="22"/>
          <w:szCs w:val="22"/>
          <w:lang w:val="en-GB"/>
        </w:rPr>
        <w:t>.2024.</w:t>
      </w:r>
    </w:p>
    <w:p w14:paraId="4D3A514A" w14:textId="550E092E" w:rsidR="009B0E22" w:rsidRPr="001527F7" w:rsidRDefault="009B0E22" w:rsidP="009B0E22">
      <w:pPr>
        <w:spacing w:after="240"/>
        <w:jc w:val="center"/>
        <w:rPr>
          <w:rStyle w:val="Strong"/>
          <w:rFonts w:ascii="Times New Roman" w:hAnsi="Times New Roman"/>
          <w:sz w:val="24"/>
          <w:szCs w:val="24"/>
          <w:lang w:val="en-GB"/>
        </w:rPr>
      </w:pPr>
      <w:r w:rsidRPr="001527F7">
        <w:rPr>
          <w:rStyle w:val="Strong"/>
          <w:rFonts w:ascii="Times New Roman" w:hAnsi="Times New Roman"/>
          <w:sz w:val="24"/>
          <w:szCs w:val="24"/>
          <w:lang w:val="en-GB"/>
        </w:rPr>
        <w:t>Contract title</w:t>
      </w:r>
      <w:r w:rsidR="001527F7" w:rsidRPr="001527F7">
        <w:rPr>
          <w:rStyle w:val="Strong"/>
          <w:rFonts w:ascii="Times New Roman" w:hAnsi="Times New Roman"/>
          <w:sz w:val="24"/>
          <w:szCs w:val="24"/>
          <w:lang w:val="en-GB"/>
        </w:rPr>
        <w:t xml:space="preserve">: </w:t>
      </w:r>
      <w:r w:rsidR="00561020" w:rsidRPr="00561020">
        <w:rPr>
          <w:rStyle w:val="Strong"/>
          <w:rFonts w:ascii="Times New Roman" w:hAnsi="Times New Roman"/>
          <w:sz w:val="24"/>
          <w:szCs w:val="24"/>
          <w:lang w:val="en-GB"/>
        </w:rPr>
        <w:t>Supply of laboratory equipment for the project ABIDERS</w:t>
      </w:r>
    </w:p>
    <w:p w14:paraId="514D68A9" w14:textId="2383EF60" w:rsidR="009B0E22" w:rsidRDefault="009B0E22" w:rsidP="009B0E22">
      <w:pPr>
        <w:spacing w:after="240"/>
        <w:jc w:val="center"/>
        <w:rPr>
          <w:rStyle w:val="Strong"/>
          <w:rFonts w:ascii="Times New Roman" w:hAnsi="Times New Roman"/>
          <w:sz w:val="24"/>
          <w:szCs w:val="24"/>
          <w:lang w:val="en-GB"/>
        </w:rPr>
      </w:pPr>
      <w:r w:rsidRPr="001527F7">
        <w:rPr>
          <w:rStyle w:val="Strong"/>
          <w:rFonts w:ascii="Times New Roman" w:hAnsi="Times New Roman"/>
          <w:sz w:val="24"/>
          <w:szCs w:val="24"/>
          <w:lang w:val="en-GB"/>
        </w:rPr>
        <w:t>Ref. number</w:t>
      </w:r>
      <w:r w:rsidR="001527F7">
        <w:rPr>
          <w:rStyle w:val="Strong"/>
          <w:rFonts w:ascii="Times New Roman" w:hAnsi="Times New Roman"/>
          <w:sz w:val="24"/>
          <w:szCs w:val="24"/>
          <w:lang w:val="en-GB"/>
        </w:rPr>
        <w:t xml:space="preserve">: </w:t>
      </w:r>
      <w:r w:rsidR="00561020" w:rsidRPr="00561020">
        <w:rPr>
          <w:rStyle w:val="Strong"/>
          <w:rFonts w:ascii="Times New Roman" w:hAnsi="Times New Roman"/>
          <w:sz w:val="24"/>
          <w:szCs w:val="24"/>
          <w:lang w:val="en-GB"/>
        </w:rPr>
        <w:t>HRRS00148-5/laboratory equipment</w:t>
      </w:r>
    </w:p>
    <w:p w14:paraId="34F914B9" w14:textId="77777777" w:rsidR="00561020" w:rsidRDefault="00561020" w:rsidP="00561020">
      <w:pPr>
        <w:spacing w:before="0"/>
        <w:rPr>
          <w:rFonts w:ascii="Times New Roman" w:hAnsi="Times New Roman"/>
          <w:b/>
        </w:rPr>
      </w:pPr>
      <w:r>
        <w:rPr>
          <w:rFonts w:ascii="Times New Roman" w:hAnsi="Times New Roman"/>
          <w:b/>
        </w:rPr>
        <w:t>Lot no. 1 – FTIR spectrometer</w:t>
      </w:r>
    </w:p>
    <w:p w14:paraId="529CD5C5" w14:textId="77777777" w:rsidR="00561020" w:rsidRDefault="00561020" w:rsidP="00561020">
      <w:pPr>
        <w:spacing w:before="0"/>
        <w:rPr>
          <w:rFonts w:ascii="Times New Roman" w:hAnsi="Times New Roman"/>
          <w:b/>
        </w:rPr>
      </w:pPr>
      <w:r>
        <w:rPr>
          <w:rFonts w:ascii="Times New Roman" w:hAnsi="Times New Roman"/>
          <w:b/>
        </w:rPr>
        <w:t xml:space="preserve">Lot no. 2 – UV spectrometer </w:t>
      </w:r>
    </w:p>
    <w:p w14:paraId="65C1DB3A" w14:textId="77777777" w:rsidR="00561020" w:rsidRDefault="00561020" w:rsidP="00561020">
      <w:pPr>
        <w:spacing w:before="0"/>
        <w:rPr>
          <w:rFonts w:ascii="Times New Roman" w:hAnsi="Times New Roman"/>
          <w:b/>
        </w:rPr>
      </w:pPr>
      <w:r>
        <w:rPr>
          <w:rFonts w:ascii="Times New Roman" w:hAnsi="Times New Roman"/>
          <w:b/>
        </w:rPr>
        <w:t>Lot no. 3 – Ultrasonic bath</w:t>
      </w:r>
    </w:p>
    <w:p w14:paraId="679E0A2B" w14:textId="59043927" w:rsidR="00561020" w:rsidRPr="00561020" w:rsidRDefault="00561020" w:rsidP="00561020">
      <w:pPr>
        <w:spacing w:before="0"/>
      </w:pPr>
      <w:r>
        <w:rPr>
          <w:rFonts w:ascii="Times New Roman" w:hAnsi="Times New Roman"/>
          <w:b/>
        </w:rPr>
        <w:t xml:space="preserve">Lot no. 4 – </w:t>
      </w:r>
      <w:r w:rsidRPr="00F800C0">
        <w:rPr>
          <w:rFonts w:ascii="Times New Roman" w:hAnsi="Times New Roman"/>
          <w:b/>
        </w:rPr>
        <w:t>DT-IV Dissolution; Tester Basket</w:t>
      </w:r>
    </w:p>
    <w:p w14:paraId="37F41C2A" w14:textId="298F42D1" w:rsidR="001A21CD" w:rsidRPr="008932CF"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1BEEE265"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561020">
      <w:pPr>
        <w:numPr>
          <w:ilvl w:val="0"/>
          <w:numId w:val="48"/>
        </w:numPr>
        <w:tabs>
          <w:tab w:val="clear" w:pos="1440"/>
        </w:tabs>
        <w:ind w:left="1138" w:hanging="432"/>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561020">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5B7C54DF"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561020">
        <w:rPr>
          <w:rFonts w:ascii="Times New Roman" w:hAnsi="Times New Roman"/>
          <w:sz w:val="22"/>
          <w:szCs w:val="22"/>
          <w:lang w:val="en-GB"/>
        </w:rPr>
        <w:t>,</w:t>
      </w:r>
      <w:r w:rsidRPr="00CA6C68">
        <w:rPr>
          <w:rFonts w:ascii="Times New Roman" w:hAnsi="Times New Roman"/>
          <w:b/>
          <w:sz w:val="22"/>
          <w:szCs w:val="22"/>
          <w:lang w:val="en-GB"/>
        </w:rPr>
        <w:t xml:space="preserve"> </w:t>
      </w:r>
    </w:p>
    <w:p w14:paraId="1009300A" w14:textId="1CDBB7AE" w:rsidR="004D2FD8" w:rsidRPr="001527F7" w:rsidRDefault="00561020" w:rsidP="004B65B7">
      <w:pPr>
        <w:rPr>
          <w:rFonts w:ascii="Times New Roman" w:hAnsi="Times New Roman"/>
          <w:b/>
          <w:sz w:val="22"/>
          <w:szCs w:val="22"/>
          <w:lang w:val="en-GB"/>
        </w:rPr>
      </w:pPr>
      <w:proofErr w:type="spellStart"/>
      <w:proofErr w:type="gramStart"/>
      <w:r>
        <w:rPr>
          <w:rFonts w:ascii="Times New Roman" w:hAnsi="Times New Roman"/>
          <w:b/>
          <w:sz w:val="22"/>
          <w:szCs w:val="22"/>
          <w:lang w:val="en-GB"/>
        </w:rPr>
        <w:t>d</w:t>
      </w:r>
      <w:r w:rsidR="001527F7" w:rsidRPr="001527F7">
        <w:rPr>
          <w:rFonts w:ascii="Times New Roman" w:hAnsi="Times New Roman"/>
          <w:b/>
          <w:sz w:val="22"/>
          <w:szCs w:val="22"/>
          <w:lang w:val="en-GB"/>
        </w:rPr>
        <w:t>r</w:t>
      </w:r>
      <w:proofErr w:type="spellEnd"/>
      <w:proofErr w:type="gramEnd"/>
      <w:r w:rsidR="001527F7" w:rsidRPr="001527F7">
        <w:rPr>
          <w:rFonts w:ascii="Times New Roman" w:hAnsi="Times New Roman"/>
          <w:b/>
          <w:sz w:val="22"/>
          <w:szCs w:val="22"/>
          <w:lang w:val="en-GB"/>
        </w:rPr>
        <w:t xml:space="preserve"> </w:t>
      </w:r>
      <w:proofErr w:type="spellStart"/>
      <w:r>
        <w:rPr>
          <w:rFonts w:ascii="Times New Roman" w:hAnsi="Times New Roman"/>
          <w:b/>
          <w:sz w:val="22"/>
          <w:szCs w:val="22"/>
          <w:lang w:val="en-GB"/>
        </w:rPr>
        <w:t>Ljubiša</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Šarić</w:t>
      </w:r>
      <w:proofErr w:type="spellEnd"/>
      <w:r w:rsidR="001527F7" w:rsidRPr="001527F7">
        <w:rPr>
          <w:rFonts w:ascii="Times New Roman" w:hAnsi="Times New Roman"/>
          <w:b/>
          <w:sz w:val="22"/>
          <w:szCs w:val="22"/>
          <w:lang w:val="en-GB"/>
        </w:rPr>
        <w:t xml:space="preserve">, </w:t>
      </w:r>
      <w:r>
        <w:rPr>
          <w:rFonts w:ascii="Times New Roman" w:hAnsi="Times New Roman"/>
          <w:b/>
          <w:sz w:val="22"/>
          <w:szCs w:val="22"/>
          <w:lang w:val="en-GB"/>
        </w:rPr>
        <w:t>Director</w:t>
      </w:r>
    </w:p>
    <w:sectPr w:rsidR="004D2FD8" w:rsidRPr="001527F7" w:rsidSect="0040595A">
      <w:headerReference w:type="default" r:id="rId7"/>
      <w:footerReference w:type="first" r:id="rId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05E84" w14:textId="77777777" w:rsidR="004D5204" w:rsidRDefault="004D5204">
      <w:r>
        <w:separator/>
      </w:r>
    </w:p>
  </w:endnote>
  <w:endnote w:type="continuationSeparator" w:id="0">
    <w:p w14:paraId="6E2D3377" w14:textId="77777777" w:rsidR="004D5204" w:rsidRDefault="004D5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2E788" w14:textId="77777777" w:rsidR="004D5204" w:rsidRDefault="004D5204">
      <w:r>
        <w:separator/>
      </w:r>
    </w:p>
  </w:footnote>
  <w:footnote w:type="continuationSeparator" w:id="0">
    <w:p w14:paraId="08A771EE" w14:textId="77777777" w:rsidR="004D5204" w:rsidRDefault="004D5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B6638" w14:textId="1D82871B" w:rsidR="00587120" w:rsidRPr="008932CF" w:rsidRDefault="00251A6E">
    <w:pPr>
      <w:pStyle w:val="Header"/>
      <w:rPr>
        <w:b/>
        <w:bCs/>
        <w:lang w:val="en-GB"/>
      </w:rPr>
    </w:pPr>
    <w:r>
      <w:rPr>
        <w:noProof/>
        <w:snapToGrid/>
        <w:lang w:val="en-US"/>
      </w:rPr>
      <w:drawing>
        <wp:inline distT="0" distB="0" distL="0" distR="0" wp14:anchorId="3385E316" wp14:editId="326599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1"/>
  </w:num>
  <w:num w:numId="30">
    <w:abstractNumId w:val="37"/>
  </w:num>
  <w:num w:numId="31">
    <w:abstractNumId w:val="32"/>
  </w:num>
  <w:num w:numId="32">
    <w:abstractNumId w:val="4"/>
  </w:num>
  <w:num w:numId="33">
    <w:abstractNumId w:val="6"/>
  </w:num>
  <w:num w:numId="34">
    <w:abstractNumId w:val="2"/>
  </w:num>
  <w:num w:numId="35">
    <w:abstractNumId w:val="0"/>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6B9D"/>
    <w:rsid w:val="0014659F"/>
    <w:rsid w:val="00150767"/>
    <w:rsid w:val="001515E4"/>
    <w:rsid w:val="001527F7"/>
    <w:rsid w:val="001536B3"/>
    <w:rsid w:val="00157DEE"/>
    <w:rsid w:val="001645AC"/>
    <w:rsid w:val="001766D9"/>
    <w:rsid w:val="00181980"/>
    <w:rsid w:val="00187253"/>
    <w:rsid w:val="001932AF"/>
    <w:rsid w:val="001937B4"/>
    <w:rsid w:val="001952E1"/>
    <w:rsid w:val="001A21CD"/>
    <w:rsid w:val="001B5454"/>
    <w:rsid w:val="001C050B"/>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1A6E"/>
    <w:rsid w:val="002560BB"/>
    <w:rsid w:val="002561C8"/>
    <w:rsid w:val="0026542C"/>
    <w:rsid w:val="00271700"/>
    <w:rsid w:val="00272A7B"/>
    <w:rsid w:val="0028364A"/>
    <w:rsid w:val="00294190"/>
    <w:rsid w:val="0029605F"/>
    <w:rsid w:val="002A0041"/>
    <w:rsid w:val="002B6401"/>
    <w:rsid w:val="002C649A"/>
    <w:rsid w:val="002D1FCC"/>
    <w:rsid w:val="002D2FC0"/>
    <w:rsid w:val="002D5423"/>
    <w:rsid w:val="002F1222"/>
    <w:rsid w:val="002F17E6"/>
    <w:rsid w:val="00322263"/>
    <w:rsid w:val="003308C6"/>
    <w:rsid w:val="003409B8"/>
    <w:rsid w:val="00347B7E"/>
    <w:rsid w:val="003502E9"/>
    <w:rsid w:val="00351351"/>
    <w:rsid w:val="00360344"/>
    <w:rsid w:val="003613D2"/>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2FD8"/>
    <w:rsid w:val="004D5204"/>
    <w:rsid w:val="004F5C57"/>
    <w:rsid w:val="00501FF0"/>
    <w:rsid w:val="00535826"/>
    <w:rsid w:val="00536B4A"/>
    <w:rsid w:val="00561020"/>
    <w:rsid w:val="00575CB0"/>
    <w:rsid w:val="00582894"/>
    <w:rsid w:val="00586D6C"/>
    <w:rsid w:val="00587120"/>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77320"/>
    <w:rsid w:val="008808CB"/>
    <w:rsid w:val="008859E6"/>
    <w:rsid w:val="008932CF"/>
    <w:rsid w:val="008934F5"/>
    <w:rsid w:val="008A048D"/>
    <w:rsid w:val="008A39B7"/>
    <w:rsid w:val="008A5CEE"/>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26FDD"/>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302E1"/>
    <w:rsid w:val="00C3235B"/>
    <w:rsid w:val="00C34E40"/>
    <w:rsid w:val="00C41328"/>
    <w:rsid w:val="00C61312"/>
    <w:rsid w:val="00C720C8"/>
    <w:rsid w:val="00C75CCE"/>
    <w:rsid w:val="00C92434"/>
    <w:rsid w:val="00CA0A32"/>
    <w:rsid w:val="00CA1354"/>
    <w:rsid w:val="00CA6C68"/>
    <w:rsid w:val="00CC7DE2"/>
    <w:rsid w:val="00CD7F25"/>
    <w:rsid w:val="00CF1B20"/>
    <w:rsid w:val="00CF26E8"/>
    <w:rsid w:val="00CF30C4"/>
    <w:rsid w:val="00CF6CFA"/>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9</cp:revision>
  <cp:lastPrinted>2012-09-24T10:04:00Z</cp:lastPrinted>
  <dcterms:created xsi:type="dcterms:W3CDTF">2019-04-14T14:43:00Z</dcterms:created>
  <dcterms:modified xsi:type="dcterms:W3CDTF">2024-12-26T08:20:00Z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